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5" w:type="dxa"/>
        <w:tblInd w:w="-133" w:type="dxa"/>
        <w:tblLook w:val="00A0" w:firstRow="1" w:lastRow="0" w:firstColumn="1" w:lastColumn="0" w:noHBand="0" w:noVBand="0"/>
      </w:tblPr>
      <w:tblGrid>
        <w:gridCol w:w="5486"/>
        <w:gridCol w:w="4339"/>
      </w:tblGrid>
      <w:tr w:rsidR="00F478A6" w:rsidTr="00F478A6">
        <w:trPr>
          <w:trHeight w:val="510"/>
        </w:trPr>
        <w:tc>
          <w:tcPr>
            <w:tcW w:w="5486" w:type="dxa"/>
          </w:tcPr>
          <w:p w:rsidR="00F478A6" w:rsidRDefault="00F478A6">
            <w:pPr>
              <w:shd w:val="clear" w:color="auto" w:fill="FFFFFF"/>
              <w:tabs>
                <w:tab w:val="left" w:pos="5686"/>
                <w:tab w:val="left" w:pos="7999"/>
              </w:tabs>
              <w:spacing w:line="276" w:lineRule="auto"/>
              <w:ind w:left="349"/>
              <w:rPr>
                <w:color w:val="000000"/>
                <w:spacing w:val="-7"/>
                <w:sz w:val="28"/>
                <w:szCs w:val="28"/>
              </w:rPr>
            </w:pPr>
          </w:p>
        </w:tc>
        <w:tc>
          <w:tcPr>
            <w:tcW w:w="4339" w:type="dxa"/>
            <w:hideMark/>
          </w:tcPr>
          <w:p w:rsidR="00F478A6" w:rsidRDefault="00F478A6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4</w:t>
            </w:r>
          </w:p>
          <w:p w:rsidR="00F478A6" w:rsidRDefault="00F478A6">
            <w:pPr>
              <w:pStyle w:val="a3"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 Павлоградского муниципального района Омской области</w:t>
            </w:r>
          </w:p>
          <w:p w:rsidR="00F478A6" w:rsidRDefault="002A1AE7">
            <w:pPr>
              <w:pStyle w:val="a3"/>
              <w:spacing w:line="276" w:lineRule="auto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от 26.05.2025 </w:t>
            </w:r>
            <w:r w:rsidR="00F478A6">
              <w:rPr>
                <w:sz w:val="28"/>
                <w:szCs w:val="28"/>
                <w:u w:val="single"/>
              </w:rPr>
              <w:t>№</w:t>
            </w:r>
            <w:r>
              <w:rPr>
                <w:sz w:val="28"/>
                <w:szCs w:val="28"/>
                <w:u w:val="single"/>
              </w:rPr>
              <w:t xml:space="preserve"> 210-п</w:t>
            </w:r>
            <w:r w:rsidR="00F478A6">
              <w:rPr>
                <w:sz w:val="28"/>
                <w:szCs w:val="28"/>
                <w:u w:val="single"/>
              </w:rPr>
              <w:t xml:space="preserve"> </w:t>
            </w:r>
          </w:p>
        </w:tc>
      </w:tr>
    </w:tbl>
    <w:p w:rsidR="00F478A6" w:rsidRDefault="00F478A6" w:rsidP="00F478A6">
      <w:pPr>
        <w:jc w:val="center"/>
        <w:rPr>
          <w:b/>
          <w:sz w:val="28"/>
          <w:szCs w:val="28"/>
        </w:rPr>
      </w:pPr>
    </w:p>
    <w:p w:rsidR="002A1AE7" w:rsidRDefault="002A1AE7" w:rsidP="002A1A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Сводный план</w:t>
      </w:r>
      <w:r w:rsidR="00F478A6">
        <w:rPr>
          <w:b/>
          <w:sz w:val="28"/>
          <w:szCs w:val="28"/>
        </w:rPr>
        <w:t xml:space="preserve"> мероприятий</w:t>
      </w:r>
      <w:r>
        <w:t xml:space="preserve"> </w:t>
      </w:r>
      <w:r w:rsidR="00F478A6">
        <w:rPr>
          <w:b/>
          <w:sz w:val="28"/>
          <w:szCs w:val="28"/>
        </w:rPr>
        <w:t xml:space="preserve">по подготовке жилищного фонда Павлоградского муниципального района Омской области </w:t>
      </w:r>
    </w:p>
    <w:p w:rsidR="00F478A6" w:rsidRPr="002A1AE7" w:rsidRDefault="00F478A6" w:rsidP="002A1AE7">
      <w:pPr>
        <w:jc w:val="center"/>
      </w:pPr>
      <w:bookmarkStart w:id="0" w:name="_GoBack"/>
      <w:bookmarkEnd w:id="0"/>
      <w:r>
        <w:rPr>
          <w:b/>
          <w:sz w:val="28"/>
          <w:szCs w:val="28"/>
        </w:rPr>
        <w:t>к работе в осенне-зимний период 2025/2026 года.</w:t>
      </w:r>
    </w:p>
    <w:p w:rsidR="00F478A6" w:rsidRDefault="00F478A6" w:rsidP="00F478A6">
      <w:pPr>
        <w:jc w:val="center"/>
        <w:rPr>
          <w:b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4"/>
        <w:gridCol w:w="843"/>
        <w:gridCol w:w="995"/>
        <w:gridCol w:w="1023"/>
        <w:gridCol w:w="1540"/>
        <w:gridCol w:w="1392"/>
      </w:tblGrid>
      <w:tr w:rsidR="00F478A6" w:rsidTr="00F478A6">
        <w:trPr>
          <w:trHeight w:val="90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работ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затрат,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Сроки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Проведения</w:t>
            </w: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</w:p>
          <w:p w:rsidR="00F478A6" w:rsidRDefault="00F478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 w:rsidR="00F478A6" w:rsidTr="00F478A6">
        <w:trPr>
          <w:trHeight w:val="345"/>
        </w:trPr>
        <w:tc>
          <w:tcPr>
            <w:tcW w:w="9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rPr>
                <w:b/>
              </w:rPr>
            </w:pPr>
          </w:p>
        </w:tc>
      </w:tr>
      <w:tr w:rsidR="00F478A6" w:rsidTr="00F478A6">
        <w:trPr>
          <w:trHeight w:val="227"/>
        </w:trPr>
        <w:tc>
          <w:tcPr>
            <w:tcW w:w="9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rPr>
                <w:b/>
              </w:rPr>
            </w:pPr>
            <w:r>
              <w:rPr>
                <w:b/>
              </w:rPr>
              <w:t>Ремонт и  замена системы  холодного водоснабжения</w:t>
            </w:r>
          </w:p>
        </w:tc>
      </w:tr>
      <w:tr w:rsidR="00F478A6" w:rsidTr="00F478A6">
        <w:trPr>
          <w:trHeight w:val="12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Замена запорной арматуры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26,0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1.06-31.08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2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Утепление трубопроводов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м.п.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16,0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15.07-31.07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2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Розлив по подвалу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м.п.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28,0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01.08-31.08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89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70,0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50"/>
        </w:trPr>
        <w:tc>
          <w:tcPr>
            <w:tcW w:w="9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rPr>
                <w:b/>
              </w:rPr>
            </w:pPr>
            <w:r>
              <w:rPr>
                <w:b/>
              </w:rPr>
              <w:t>Ремонт и замена систем канализации</w:t>
            </w:r>
          </w:p>
        </w:tc>
      </w:tr>
      <w:tr w:rsidR="00F478A6" w:rsidTr="00F478A6">
        <w:trPr>
          <w:trHeight w:val="1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Розлив по подвалу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м.п.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80,0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1.06-31.08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Выпуск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м.п.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5,0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1.06-30.06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7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85,0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40"/>
        </w:trPr>
        <w:tc>
          <w:tcPr>
            <w:tcW w:w="95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rPr>
                <w:b/>
              </w:rPr>
            </w:pPr>
            <w:r>
              <w:rPr>
                <w:b/>
              </w:rPr>
              <w:t>Общестроительные работы</w:t>
            </w:r>
          </w:p>
        </w:tc>
      </w:tr>
      <w:tr w:rsidR="00F478A6" w:rsidTr="00F478A6">
        <w:trPr>
          <w:trHeight w:val="1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Утепление  дверных  блоков подъездов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шт.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50,0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t>1.06 - 31.08.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/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/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38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/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0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r>
              <w:t>Итого: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50,0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  <w:tr w:rsidR="00F478A6" w:rsidTr="00F478A6">
        <w:trPr>
          <w:trHeight w:val="10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205,0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78A6" w:rsidRDefault="00F478A6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78A6" w:rsidRDefault="00F478A6">
            <w:pPr>
              <w:jc w:val="center"/>
            </w:pPr>
          </w:p>
        </w:tc>
      </w:tr>
    </w:tbl>
    <w:p w:rsidR="00F478A6" w:rsidRDefault="00F478A6" w:rsidP="00F478A6">
      <w:pPr>
        <w:jc w:val="center"/>
      </w:pPr>
    </w:p>
    <w:p w:rsidR="00F478A6" w:rsidRDefault="00F478A6" w:rsidP="00F478A6">
      <w:pPr>
        <w:rPr>
          <w:sz w:val="16"/>
          <w:szCs w:val="16"/>
        </w:rPr>
      </w:pPr>
      <w:r>
        <w:rPr>
          <w:sz w:val="18"/>
          <w:szCs w:val="18"/>
        </w:rPr>
        <w:t xml:space="preserve">                             </w:t>
      </w:r>
    </w:p>
    <w:p w:rsidR="00F478A6" w:rsidRDefault="00F478A6" w:rsidP="00F478A6">
      <w:pPr>
        <w:rPr>
          <w:sz w:val="18"/>
          <w:szCs w:val="18"/>
        </w:rPr>
      </w:pPr>
    </w:p>
    <w:p w:rsidR="00F478A6" w:rsidRDefault="00F478A6" w:rsidP="00F478A6"/>
    <w:p w:rsidR="004D0295" w:rsidRDefault="004D0295"/>
    <w:sectPr w:rsidR="004D02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7F2"/>
    <w:rsid w:val="002A1AE7"/>
    <w:rsid w:val="004D0295"/>
    <w:rsid w:val="009977F2"/>
    <w:rsid w:val="00F4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E7C38"/>
  <w15:chartTrackingRefBased/>
  <w15:docId w15:val="{8EDC85C6-EEF5-4291-918A-046EFFBCD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F478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478A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478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Nabor_text</cp:lastModifiedBy>
  <cp:revision>2</cp:revision>
  <cp:lastPrinted>2025-05-13T08:16:00Z</cp:lastPrinted>
  <dcterms:created xsi:type="dcterms:W3CDTF">2025-05-28T10:48:00Z</dcterms:created>
  <dcterms:modified xsi:type="dcterms:W3CDTF">2025-05-28T10:48:00Z</dcterms:modified>
</cp:coreProperties>
</file>